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BA345E">
              <w:rPr>
                <w:b/>
                <w:sz w:val="72"/>
                <w:szCs w:val="72"/>
                <w:lang w:val="ru-RU"/>
              </w:rPr>
              <w:t>2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BA345E" w:rsidP="00885C3B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30.09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096026" w:rsidRDefault="00096026" w:rsidP="00096026">
      <w:pPr>
        <w:rPr>
          <w:sz w:val="28"/>
          <w:szCs w:val="28"/>
          <w:lang w:val="ru-RU"/>
        </w:rPr>
      </w:pPr>
    </w:p>
    <w:p w:rsidR="00BA345E" w:rsidRPr="00BA345E" w:rsidRDefault="00BA345E" w:rsidP="00BA345E">
      <w:pPr>
        <w:rPr>
          <w:lang w:val="ru-RU"/>
        </w:rPr>
      </w:pPr>
      <w:r w:rsidRPr="00BA345E">
        <w:rPr>
          <w:sz w:val="28"/>
          <w:szCs w:val="28"/>
          <w:lang w:val="ru-RU"/>
        </w:rPr>
        <w:t>ПОСТАНОВЛЕНИЕ</w:t>
      </w:r>
      <w:r>
        <w:rPr>
          <w:sz w:val="28"/>
          <w:szCs w:val="28"/>
          <w:lang w:val="ru-RU"/>
        </w:rPr>
        <w:t xml:space="preserve"> № 49 о</w:t>
      </w:r>
      <w:r w:rsidRPr="00BA345E">
        <w:rPr>
          <w:lang w:val="ru-RU"/>
        </w:rPr>
        <w:t xml:space="preserve">т « 29» сентября 2015г.                                                          </w:t>
      </w:r>
    </w:p>
    <w:p w:rsidR="00BA345E" w:rsidRPr="00BA345E" w:rsidRDefault="00BA345E" w:rsidP="00BA345E">
      <w:pPr>
        <w:rPr>
          <w:b/>
          <w:lang w:val="ru-RU"/>
        </w:rPr>
      </w:pPr>
      <w:r w:rsidRPr="00BA345E">
        <w:rPr>
          <w:b/>
          <w:lang w:val="ru-RU"/>
        </w:rPr>
        <w:t>Об изменении разрешённого и</w:t>
      </w:r>
      <w:r>
        <w:rPr>
          <w:b/>
          <w:lang w:val="ru-RU"/>
        </w:rPr>
        <w:t xml:space="preserve">спользования земельного участка </w:t>
      </w:r>
      <w:r w:rsidRPr="00BA345E">
        <w:rPr>
          <w:b/>
          <w:lang w:val="ru-RU"/>
        </w:rPr>
        <w:t>с кадастровым номером 29:20:083327:10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sz w:val="28"/>
          <w:szCs w:val="28"/>
          <w:lang w:val="ru-RU"/>
        </w:rPr>
        <w:t xml:space="preserve">   </w:t>
      </w:r>
      <w:r w:rsidRPr="00BA345E">
        <w:rPr>
          <w:lang w:val="ru-RU"/>
        </w:rPr>
        <w:t xml:space="preserve">      Руководствуясь ст.11,29 Земельного Кодекса РФ от 25 октября 2001года №136-ФЗ, п.10 ст.3 Федерального закона от 25 октября 2001г.№137-ФЗ «О введении в действие Земельного Кодекса Российской Федерации», статьей 4 Градостроительного Кодекса Российской Федерации», на основании  итогового документа  публичных слушаний </w:t>
      </w:r>
    </w:p>
    <w:p w:rsidR="00BA345E" w:rsidRPr="00BA345E" w:rsidRDefault="00BA345E" w:rsidP="00BA345E">
      <w:pPr>
        <w:rPr>
          <w:sz w:val="28"/>
          <w:szCs w:val="28"/>
          <w:lang w:val="ru-RU"/>
        </w:rPr>
      </w:pPr>
      <w:r w:rsidRPr="00BA345E">
        <w:rPr>
          <w:lang w:val="ru-RU"/>
        </w:rPr>
        <w:t xml:space="preserve">от 29 сентября 2015г. </w:t>
      </w:r>
      <w:r w:rsidRPr="00BA345E">
        <w:rPr>
          <w:sz w:val="28"/>
          <w:szCs w:val="28"/>
          <w:lang w:val="ru-RU"/>
        </w:rPr>
        <w:t>ПОСТАНОВЛЯЮ: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sz w:val="28"/>
          <w:szCs w:val="28"/>
          <w:lang w:val="ru-RU"/>
        </w:rPr>
        <w:t xml:space="preserve">     </w:t>
      </w:r>
      <w:r w:rsidRPr="00BA345E">
        <w:rPr>
          <w:lang w:val="ru-RU"/>
        </w:rPr>
        <w:t>1.Изменить разрешённое использование земельного участка с кадастровым номером 29:20:083327:10, площадью-1000 кв.м. местоположение: Архангельская область, Шенкурский район, МО «Усть-Паденьгское», п.Шелашский, ул. Центральная, д.4 с «для ведения личного подсобного хозяйства » на « рынки ».</w:t>
      </w:r>
    </w:p>
    <w:p w:rsidR="00096026" w:rsidRPr="00096026" w:rsidRDefault="00096026" w:rsidP="000960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Глава администрации </w:t>
      </w:r>
    </w:p>
    <w:p w:rsidR="00096026" w:rsidRDefault="00096026" w:rsidP="000960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МО «Усть-Паденьгское»                                                                   Л.А.Софронова</w:t>
      </w:r>
    </w:p>
    <w:p w:rsidR="00BA345E" w:rsidRDefault="00BA345E" w:rsidP="00096026">
      <w:pPr>
        <w:rPr>
          <w:lang w:val="ru-RU"/>
        </w:rPr>
      </w:pPr>
    </w:p>
    <w:p w:rsidR="00BA345E" w:rsidRPr="00BA345E" w:rsidRDefault="00BA345E" w:rsidP="00BA345E">
      <w:pPr>
        <w:rPr>
          <w:lang w:val="ru-RU"/>
        </w:rPr>
      </w:pPr>
      <w:r w:rsidRPr="00BA345E">
        <w:rPr>
          <w:sz w:val="28"/>
          <w:szCs w:val="28"/>
          <w:lang w:val="ru-RU"/>
        </w:rPr>
        <w:t>ПОСТАНОВЛЕНИЕ</w:t>
      </w:r>
      <w:r>
        <w:rPr>
          <w:sz w:val="28"/>
          <w:szCs w:val="28"/>
          <w:lang w:val="ru-RU"/>
        </w:rPr>
        <w:t xml:space="preserve"> № 51 </w:t>
      </w:r>
      <w:r w:rsidRPr="00BA345E">
        <w:rPr>
          <w:lang w:val="ru-RU"/>
        </w:rPr>
        <w:t xml:space="preserve"> от «30» сентября  2015г</w:t>
      </w:r>
    </w:p>
    <w:p w:rsidR="00BA345E" w:rsidRPr="00BA345E" w:rsidRDefault="00BA345E" w:rsidP="00BA345E">
      <w:pPr>
        <w:rPr>
          <w:b/>
          <w:lang w:val="ru-RU"/>
        </w:rPr>
      </w:pPr>
      <w:r w:rsidRPr="00BA345E">
        <w:rPr>
          <w:b/>
          <w:lang w:val="ru-RU"/>
        </w:rPr>
        <w:t>О  назначении публичных слушаний</w:t>
      </w:r>
    </w:p>
    <w:p w:rsidR="00BA345E" w:rsidRPr="00BA345E" w:rsidRDefault="00BA345E" w:rsidP="00BA345E">
      <w:pPr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BA345E">
        <w:rPr>
          <w:lang w:val="ru-RU"/>
        </w:rPr>
        <w:t xml:space="preserve">     В соответствии со статьей 28 Федерального закона от 06.10.2003г.№131-ФЗ</w:t>
      </w:r>
    </w:p>
    <w:p w:rsidR="00BA345E" w:rsidRPr="00BA345E" w:rsidRDefault="00BA345E" w:rsidP="00BA345E">
      <w:pPr>
        <w:rPr>
          <w:sz w:val="28"/>
          <w:szCs w:val="28"/>
          <w:lang w:val="ru-RU"/>
        </w:rPr>
      </w:pPr>
      <w:r w:rsidRPr="00BA345E">
        <w:rPr>
          <w:lang w:val="ru-RU"/>
        </w:rPr>
        <w:t xml:space="preserve"> «Об общих принципах организации  местного самоуправления в РФ (с изменениями и дополнениями), руководствуясь Уставом  муниципального образования «Усть-Паденьгское», Шенкурского района, Архангельской области и Положением об организации  и проведения публичных слушаний на территории муниципального образования  «Усть-Паденьгское», Шенкурского района, Архангельской области,  утвержденным Решением  девятой  сессии Совета депутатов первого созыва  №39 от 30.03.2007 г.</w:t>
      </w:r>
      <w:r>
        <w:rPr>
          <w:lang w:val="ru-RU"/>
        </w:rPr>
        <w:t xml:space="preserve">  </w:t>
      </w:r>
      <w:r w:rsidRPr="00BA345E">
        <w:rPr>
          <w:sz w:val="28"/>
          <w:szCs w:val="28"/>
          <w:lang w:val="ru-RU"/>
        </w:rPr>
        <w:t>ПОСТАНОВЛЯЮ: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sz w:val="28"/>
          <w:szCs w:val="28"/>
          <w:lang w:val="ru-RU"/>
        </w:rPr>
        <w:t xml:space="preserve">     </w:t>
      </w:r>
      <w:r w:rsidRPr="00BA345E">
        <w:rPr>
          <w:lang w:val="ru-RU"/>
        </w:rPr>
        <w:t>1.Назначить публичные слушания по вопросу об изменении  разрешенного использования земельного участка, местоположение: Архангельская область,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lang w:val="ru-RU"/>
        </w:rPr>
        <w:t>Шенкурский район, МО «Усть-Паденьгское» д.</w:t>
      </w:r>
      <w:r w:rsidRPr="00BA345E">
        <w:rPr>
          <w:lang w:val="ru-RU"/>
        </w:rPr>
        <w:tab/>
        <w:t>Усть-Паденьга,ул.Набережная,д.26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lang w:val="ru-RU"/>
        </w:rPr>
        <w:t>Инициатор проведения –  Глава муниципального образования «Усть - Паденьгское»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lang w:val="ru-RU"/>
        </w:rPr>
        <w:t>Софронова Любовь Александровна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lang w:val="ru-RU"/>
        </w:rPr>
        <w:t xml:space="preserve">     2.Публичные слушания провести  30 октября  2015г. в 11.00 часов по адресу: д. Усть-Паденьга, ул. Новостроек, д.28 Шенкурского района, Архангельской области.</w:t>
      </w:r>
    </w:p>
    <w:p w:rsidR="00BA345E" w:rsidRPr="00BA345E" w:rsidRDefault="00BA345E" w:rsidP="00BA345E">
      <w:pPr>
        <w:rPr>
          <w:lang w:val="ru-RU"/>
        </w:rPr>
      </w:pPr>
      <w:r w:rsidRPr="00BA345E">
        <w:rPr>
          <w:lang w:val="ru-RU"/>
        </w:rPr>
        <w:t xml:space="preserve">          3.Настоящее постановление опубликовать в информационном бюллетене муниципального Совета муниципального образования «Усть-Паденьгское» «Вестник » </w:t>
      </w:r>
    </w:p>
    <w:p w:rsidR="00BA345E" w:rsidRPr="00096026" w:rsidRDefault="00BA345E" w:rsidP="00BA345E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  <w:r w:rsidRPr="00096026">
        <w:rPr>
          <w:lang w:val="ru-RU"/>
        </w:rPr>
        <w:t xml:space="preserve">Глава администрации </w:t>
      </w:r>
    </w:p>
    <w:p w:rsidR="00BA345E" w:rsidRDefault="00BA345E" w:rsidP="00BA345E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МО «Усть-Паденьгское»                                                                   Л.А.Софронова</w:t>
      </w:r>
    </w:p>
    <w:p w:rsidR="002A33B8" w:rsidRDefault="002A33B8" w:rsidP="00BA345E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  <w:r w:rsidRPr="00BA345E">
        <w:rPr>
          <w:sz w:val="28"/>
          <w:szCs w:val="28"/>
          <w:lang w:val="ru-RU"/>
        </w:rPr>
        <w:t>ПОСТАНОВЛЕНИЕ</w:t>
      </w:r>
      <w:r>
        <w:rPr>
          <w:sz w:val="28"/>
          <w:szCs w:val="28"/>
          <w:lang w:val="ru-RU"/>
        </w:rPr>
        <w:t xml:space="preserve"> № 52 о</w:t>
      </w:r>
      <w:r w:rsidRPr="00BA345E">
        <w:rPr>
          <w:lang w:val="ru-RU"/>
        </w:rPr>
        <w:t xml:space="preserve">т « </w:t>
      </w:r>
      <w:r>
        <w:rPr>
          <w:lang w:val="ru-RU"/>
        </w:rPr>
        <w:t>30</w:t>
      </w:r>
      <w:r w:rsidRPr="00BA345E">
        <w:rPr>
          <w:lang w:val="ru-RU"/>
        </w:rPr>
        <w:t>» сентября 2015г</w:t>
      </w:r>
      <w:r w:rsidRPr="002A33B8">
        <w:rPr>
          <w:lang w:val="ru-RU"/>
        </w:rPr>
        <w:t xml:space="preserve">                      </w:t>
      </w:r>
    </w:p>
    <w:p w:rsidR="002A33B8" w:rsidRPr="002A33B8" w:rsidRDefault="002A33B8" w:rsidP="002A33B8">
      <w:pPr>
        <w:rPr>
          <w:b/>
          <w:lang w:val="ru-RU"/>
        </w:rPr>
      </w:pPr>
      <w:r w:rsidRPr="002A33B8">
        <w:rPr>
          <w:b/>
          <w:lang w:val="ru-RU"/>
        </w:rPr>
        <w:t>О назначении публичных слушаний.</w:t>
      </w:r>
    </w:p>
    <w:p w:rsidR="002A33B8" w:rsidRPr="002A33B8" w:rsidRDefault="002A33B8" w:rsidP="002A33B8">
      <w:pPr>
        <w:jc w:val="both"/>
        <w:rPr>
          <w:b/>
          <w:lang w:val="ru-RU"/>
        </w:rPr>
      </w:pPr>
      <w:r w:rsidRPr="002A33B8">
        <w:rPr>
          <w:lang w:val="ru-RU"/>
        </w:rPr>
        <w:t xml:space="preserve">       В соответствии со ст.28 Федерального закона от 06.10.2003 г. № 131-ФЗ «Об общих принципах организации местного самоуправления в РФ» (с изменениями и дополнениями), Положением об организации и проведении публичных слушаний в муниципальном образовании «Усть-Паденьгское»</w:t>
      </w:r>
      <w:r w:rsidRPr="002A33B8">
        <w:rPr>
          <w:b/>
          <w:lang w:val="ru-RU"/>
        </w:rPr>
        <w:t xml:space="preserve">  постановляю:</w:t>
      </w:r>
    </w:p>
    <w:p w:rsidR="002A33B8" w:rsidRPr="002A33B8" w:rsidRDefault="002A33B8" w:rsidP="002A33B8">
      <w:pPr>
        <w:numPr>
          <w:ilvl w:val="0"/>
          <w:numId w:val="12"/>
        </w:numPr>
        <w:jc w:val="both"/>
        <w:rPr>
          <w:lang w:val="ru-RU"/>
        </w:rPr>
      </w:pPr>
      <w:r w:rsidRPr="002A33B8">
        <w:rPr>
          <w:lang w:val="ru-RU"/>
        </w:rPr>
        <w:t>Назначить публичные слушания по вопросу:</w:t>
      </w:r>
    </w:p>
    <w:p w:rsidR="002A33B8" w:rsidRPr="002A33B8" w:rsidRDefault="002A33B8" w:rsidP="002A33B8">
      <w:pPr>
        <w:widowControl w:val="0"/>
        <w:jc w:val="both"/>
        <w:rPr>
          <w:b/>
          <w:lang w:val="ru-RU"/>
        </w:rPr>
      </w:pPr>
      <w:r w:rsidRPr="002A33B8">
        <w:rPr>
          <w:lang w:val="ru-RU"/>
        </w:rPr>
        <w:t xml:space="preserve"> </w:t>
      </w:r>
      <w:r w:rsidRPr="002A33B8">
        <w:rPr>
          <w:b/>
          <w:lang w:val="ru-RU"/>
        </w:rPr>
        <w:t>- «О внесении изменений и дополнений  в Устав муниципального образования «</w:t>
      </w:r>
      <w:r w:rsidRPr="002A33B8">
        <w:rPr>
          <w:b/>
          <w:bCs/>
          <w:lang w:val="ru-RU"/>
        </w:rPr>
        <w:t>Усть-Паденьгское</w:t>
      </w:r>
      <w:r w:rsidRPr="002A33B8">
        <w:rPr>
          <w:b/>
          <w:lang w:val="ru-RU"/>
        </w:rPr>
        <w:t>»</w:t>
      </w:r>
    </w:p>
    <w:p w:rsidR="002A33B8" w:rsidRPr="002A33B8" w:rsidRDefault="002A33B8" w:rsidP="002A33B8">
      <w:pPr>
        <w:ind w:left="360"/>
        <w:jc w:val="both"/>
      </w:pPr>
      <w:r w:rsidRPr="002A33B8">
        <w:rPr>
          <w:lang w:val="ru-RU"/>
        </w:rPr>
        <w:t xml:space="preserve">Инициатор проведения – глава муниципального образования «Усть-Паденьгское». </w:t>
      </w:r>
      <w:r w:rsidRPr="002A33B8">
        <w:t>(Проект прилагается)</w:t>
      </w:r>
    </w:p>
    <w:p w:rsidR="002A33B8" w:rsidRPr="002A33B8" w:rsidRDefault="002A33B8" w:rsidP="002A33B8">
      <w:pPr>
        <w:numPr>
          <w:ilvl w:val="0"/>
          <w:numId w:val="12"/>
        </w:numPr>
        <w:jc w:val="both"/>
        <w:rPr>
          <w:lang w:val="ru-RU"/>
        </w:rPr>
      </w:pPr>
      <w:r w:rsidRPr="002A33B8">
        <w:rPr>
          <w:lang w:val="ru-RU"/>
        </w:rPr>
        <w:t>Публичные слушания провести: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>16 октября 2015 года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- в 10.00 ч. по адресу: д. Усть-Паденьга, ул. Новостроек,  д.28, в здании  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  администрации;</w:t>
      </w:r>
    </w:p>
    <w:p w:rsidR="002A33B8" w:rsidRPr="002A33B8" w:rsidRDefault="002A33B8" w:rsidP="002A33B8">
      <w:pPr>
        <w:ind w:left="540"/>
        <w:jc w:val="both"/>
        <w:rPr>
          <w:lang w:val="ru-RU"/>
        </w:rPr>
      </w:pPr>
      <w:r w:rsidRPr="002A33B8">
        <w:rPr>
          <w:lang w:val="ru-RU"/>
        </w:rPr>
        <w:t>- в 14.00 ч. по адресу: п. Шелашский, ул. Школьная, д.25, в здании клуба.</w:t>
      </w:r>
    </w:p>
    <w:p w:rsidR="002A33B8" w:rsidRPr="002A33B8" w:rsidRDefault="002A33B8" w:rsidP="002A33B8">
      <w:pPr>
        <w:ind w:left="426"/>
        <w:jc w:val="both"/>
        <w:rPr>
          <w:lang w:val="ru-RU"/>
        </w:rPr>
      </w:pPr>
      <w:r w:rsidRPr="002A33B8">
        <w:rPr>
          <w:lang w:val="ru-RU"/>
        </w:rPr>
        <w:lastRenderedPageBreak/>
        <w:t xml:space="preserve">22 октября 2015 года 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- в 11.00 ч. по адресу: д.Тронинская д.44, здание ТОС «Шереньгская Благодать»</w:t>
      </w:r>
    </w:p>
    <w:p w:rsidR="002A33B8" w:rsidRPr="002A33B8" w:rsidRDefault="002A33B8" w:rsidP="002A33B8">
      <w:pPr>
        <w:ind w:left="426"/>
        <w:jc w:val="both"/>
        <w:rPr>
          <w:lang w:val="ru-RU"/>
        </w:rPr>
      </w:pPr>
      <w:r w:rsidRPr="002A33B8">
        <w:rPr>
          <w:lang w:val="ru-RU"/>
        </w:rPr>
        <w:t xml:space="preserve">26 октября 2015 года 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- в 11.00 ч. по адресу: д.Алешковская д.15, здание Алешковской библиотеки.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3. Назначить временную комиссию по проведению публичных слушаний в  составе: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Софронова Л.А. – глава МО «Усть-Паденьгское»;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Аншукова Л.В -  ведущий специалист бухгалтерии  МО «Усть- 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Братышева Н.В. – ведущий специалист МО «Усть- 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Золотикова И.В. – депутат муниципального Совета МО «Усть- Паденьгское», 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председатель комиссии по бюджету и экономике; 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Галашина О.Н  – председатель муниципального Совета МО «Усть-Паденьгское»;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Остафьев В.В  – депутат муниципального Совета МО «Усть- Паденьгское»,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председатель комиссии по местному самоуправлению.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4. Настоящее постановление  и проект  решения </w:t>
      </w:r>
      <w:r w:rsidRPr="002A33B8">
        <w:rPr>
          <w:b/>
          <w:lang w:val="ru-RU"/>
        </w:rPr>
        <w:t>«О внесении изменений и дополнений  в Устав муниципального образования «</w:t>
      </w:r>
      <w:r w:rsidRPr="002A33B8">
        <w:rPr>
          <w:b/>
          <w:bCs/>
          <w:lang w:val="ru-RU"/>
        </w:rPr>
        <w:t>Усть-Паденьгское</w:t>
      </w:r>
      <w:r w:rsidRPr="002A33B8">
        <w:rPr>
          <w:b/>
          <w:lang w:val="ru-RU"/>
        </w:rPr>
        <w:t xml:space="preserve">» </w:t>
      </w:r>
      <w:r w:rsidRPr="002A33B8">
        <w:rPr>
          <w:lang w:val="ru-RU"/>
        </w:rPr>
        <w:t>опубликовать в информационном бюллетене     муниципального Совета  муниципального образования «Усть-Паденьгское»      «Вестник».</w:t>
      </w:r>
    </w:p>
    <w:p w:rsidR="002A33B8" w:rsidRPr="00096026" w:rsidRDefault="002A33B8" w:rsidP="002A33B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  <w:r w:rsidRPr="00096026">
        <w:rPr>
          <w:lang w:val="ru-RU"/>
        </w:rPr>
        <w:t xml:space="preserve">Глава администрации </w:t>
      </w:r>
    </w:p>
    <w:p w:rsidR="002A33B8" w:rsidRDefault="002A33B8" w:rsidP="002A33B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МО «Усть-Паденьгское»                                                                   Л.А.Софронова</w:t>
      </w:r>
    </w:p>
    <w:p w:rsidR="002A33B8" w:rsidRPr="002A33B8" w:rsidRDefault="002A33B8" w:rsidP="002A33B8">
      <w:pPr>
        <w:jc w:val="center"/>
        <w:rPr>
          <w:b/>
          <w:lang w:val="ru-RU"/>
        </w:rPr>
      </w:pPr>
      <w:r w:rsidRPr="002A33B8">
        <w:rPr>
          <w:lang w:val="ru-RU"/>
        </w:rPr>
        <w:t xml:space="preserve">     </w:t>
      </w:r>
    </w:p>
    <w:p w:rsidR="002A33B8" w:rsidRPr="002A33B8" w:rsidRDefault="002A33B8" w:rsidP="002A33B8">
      <w:pPr>
        <w:rPr>
          <w:lang w:val="ru-RU"/>
        </w:rPr>
      </w:pPr>
      <w:r w:rsidRPr="00BA345E">
        <w:rPr>
          <w:sz w:val="28"/>
          <w:szCs w:val="28"/>
          <w:lang w:val="ru-RU"/>
        </w:rPr>
        <w:t>ПОСТАНОВЛЕНИЕ</w:t>
      </w:r>
      <w:r>
        <w:rPr>
          <w:sz w:val="28"/>
          <w:szCs w:val="28"/>
          <w:lang w:val="ru-RU"/>
        </w:rPr>
        <w:t xml:space="preserve"> № 53 о</w:t>
      </w:r>
      <w:r w:rsidRPr="00BA345E">
        <w:rPr>
          <w:lang w:val="ru-RU"/>
        </w:rPr>
        <w:t xml:space="preserve">т « </w:t>
      </w:r>
      <w:r>
        <w:rPr>
          <w:lang w:val="ru-RU"/>
        </w:rPr>
        <w:t>30</w:t>
      </w:r>
      <w:r w:rsidRPr="00BA345E">
        <w:rPr>
          <w:lang w:val="ru-RU"/>
        </w:rPr>
        <w:t>» сентября 2015г</w:t>
      </w:r>
      <w:r w:rsidRPr="002A33B8">
        <w:rPr>
          <w:lang w:val="ru-RU"/>
        </w:rPr>
        <w:t xml:space="preserve">                      </w:t>
      </w:r>
    </w:p>
    <w:p w:rsidR="002A33B8" w:rsidRPr="002A33B8" w:rsidRDefault="002A33B8" w:rsidP="002A33B8">
      <w:pPr>
        <w:jc w:val="center"/>
        <w:rPr>
          <w:b/>
          <w:lang w:val="ru-RU"/>
        </w:rPr>
      </w:pPr>
      <w:r w:rsidRPr="002A33B8">
        <w:rPr>
          <w:b/>
          <w:lang w:val="ru-RU"/>
        </w:rPr>
        <w:t>ОБ УСТАНОВЛЕНИИ ПОРЯДКА  УЧЁТА  ПРЕДЛОЖЕНИЙ  ПО ПРОЕКТУ  РЕШЕНИЯ «О ВНЕСЕНИИ ИЗМЕНЕНИЙ И ДОПОЛНЕНИЙ В  УСТАВ МУНИЦИПАЛЬНОГО ОБРАЗОВАНИЯ «УСТЬ - ПАДЕНЬГСКОЕ»» , ПОРЯДКА  УЧАСТИЯ ГРАЖДАН В ЕГО ОБСУЖДЕНИИ.</w:t>
      </w:r>
    </w:p>
    <w:p w:rsidR="002A33B8" w:rsidRPr="002A33B8" w:rsidRDefault="002A33B8" w:rsidP="002A33B8">
      <w:pPr>
        <w:jc w:val="both"/>
        <w:rPr>
          <w:b/>
          <w:lang w:val="ru-RU"/>
        </w:rPr>
      </w:pPr>
      <w:r w:rsidRPr="002A33B8">
        <w:rPr>
          <w:lang w:val="ru-RU"/>
        </w:rPr>
        <w:tab/>
        <w:t xml:space="preserve">В соответствии с федеральным законом от 06.10.2003 г. № 131 – 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МО «Усть - Паденьгское», утверждённым решением девятой  сессии муниципального Совета первого созыва от 30 марта 2007 года № 39, установить следующий порядок учёта предложений по проекту решения «О внесении изменений и дополнений в Устав муниципального образования «Усть-Паденьгское»», порядок участия граждан в его обсуждении (далее – Порядок) </w:t>
      </w:r>
      <w:r w:rsidRPr="002A33B8">
        <w:rPr>
          <w:b/>
          <w:lang w:val="ru-RU"/>
        </w:rPr>
        <w:t>постановляю: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1. Публичные слушания по проекту решения муниципального Совета  «О внесении изменений и дополнений в  Устав муниципального образования «Усть-Паденьгское»  провести :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>16 октября 2015 года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- в 10.00 ч. по адресу: д. Усть-Паденьга, ул. Новостроек,  д.28, в здании  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  администрации;</w:t>
      </w:r>
    </w:p>
    <w:p w:rsidR="002A33B8" w:rsidRPr="002A33B8" w:rsidRDefault="002A33B8" w:rsidP="002A33B8">
      <w:pPr>
        <w:ind w:left="540"/>
        <w:jc w:val="both"/>
        <w:rPr>
          <w:lang w:val="ru-RU"/>
        </w:rPr>
      </w:pPr>
      <w:r w:rsidRPr="002A33B8">
        <w:rPr>
          <w:lang w:val="ru-RU"/>
        </w:rPr>
        <w:t>- в 14.00 ч. по адресу: п. Шелашский, ул. Школьная, д.25, в здании клуба.</w:t>
      </w:r>
    </w:p>
    <w:p w:rsidR="002A33B8" w:rsidRPr="002A33B8" w:rsidRDefault="002A33B8" w:rsidP="002A33B8">
      <w:pPr>
        <w:ind w:left="426"/>
        <w:jc w:val="both"/>
        <w:rPr>
          <w:lang w:val="ru-RU"/>
        </w:rPr>
      </w:pPr>
      <w:r w:rsidRPr="002A33B8">
        <w:rPr>
          <w:lang w:val="ru-RU"/>
        </w:rPr>
        <w:t xml:space="preserve">22 октября 2015 года </w:t>
      </w:r>
    </w:p>
    <w:p w:rsidR="002A33B8" w:rsidRPr="002A33B8" w:rsidRDefault="002A33B8" w:rsidP="002A33B8">
      <w:pPr>
        <w:ind w:left="360"/>
        <w:jc w:val="both"/>
        <w:rPr>
          <w:lang w:val="ru-RU"/>
        </w:rPr>
      </w:pPr>
      <w:r w:rsidRPr="002A33B8">
        <w:rPr>
          <w:lang w:val="ru-RU"/>
        </w:rPr>
        <w:t xml:space="preserve">   - в 11.00 ч. по адресу: д.Тронинская д.44, здание ТОС «Шереньгская Благодать»</w:t>
      </w:r>
    </w:p>
    <w:p w:rsidR="002A33B8" w:rsidRPr="002A33B8" w:rsidRDefault="002A33B8" w:rsidP="002A33B8">
      <w:pPr>
        <w:ind w:left="426"/>
        <w:jc w:val="both"/>
        <w:rPr>
          <w:lang w:val="ru-RU"/>
        </w:rPr>
      </w:pPr>
      <w:r w:rsidRPr="002A33B8">
        <w:rPr>
          <w:lang w:val="ru-RU"/>
        </w:rPr>
        <w:t xml:space="preserve">26 октября 2015 года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- в 11.00 ч. по адресу: д.Алешковская д.15, здание Алешковской библиотеки.</w:t>
      </w:r>
      <w:r w:rsidRPr="002A33B8">
        <w:rPr>
          <w:lang w:val="ru-RU"/>
        </w:rPr>
        <w:tab/>
        <w:t xml:space="preserve">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2. Назначить временную комиссию по проведению публичных  слушаний и для рассмотрения  предложений граждан по проекту решения муниципального Совета «О внесении изменений и дополнений в  Устав муниципального образования «Усть-Паденьгское»   Шенкурского района Архангельской области» в составе: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ab/>
        <w:t>Софронова Л.А. – глава МО «Усть-Паденьгское»;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   Аншукова Л.В -  ведущий специалист бухгалтерии  МО «Усть- 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   Братышева Н.В. – ведущий специалист МО «Усть- Паденьгское»;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   Золотикова И.В. – депутат муниципального Совета МО «Усть- Паденьгское», 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председатель комиссии по бюджету и экономике; 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   Галашина О.Н  – председатель муниципального Совета МО «Усть-Паденьгское»;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    Остафьев В.В  – депутат муниципального Совета МО «Усть- Паденьгское», 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    председатель комиссии по местному самоуправлению.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3. Оповещение граждан о возможности внесения предложений в проект решения муниципального Совета  «О внесении изменений и дополнений в Устав муниципального образования «Усть-Паденьгского»  осуществляется через уличные объявления и через информационный бюллетень муниципального Совета муниципального образования «Усть-Паденьгское» «Вестник»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4. Комиссии осуществлять сбор и рассмотрение представляемых письменных предложений и замечаний граждан.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5. Установить, что приём письменных предложений по проекту решения муниципального Совета  осуществляется в здании администрации МО «Усть-Паденьгское» по адресу: Архангельская область, Шенкурский район, д. Усть-Паденьга ул. Новостроек д. 28.  с 01 октября 2015  г. по 15 октября 2015  г. включительно, в рабочие дни с 8.00 час. до 16.00 час.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6. Правом участвовать в предложениях и замечаниях обладают все совершеннолетние дееспособные жители МО «Усть-Паденьгское».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 xml:space="preserve">    Участие носит добровольный, открытый и гласный  характер, мнение жителей носит рекомендательный характер.</w:t>
      </w:r>
    </w:p>
    <w:p w:rsid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7. Настоящий Порядок обнародовать в информационном бюллетене муниципального Совета МО «Усть-Паденьгское» - «Вестник».</w:t>
      </w:r>
    </w:p>
    <w:p w:rsidR="002A33B8" w:rsidRPr="00096026" w:rsidRDefault="002A33B8" w:rsidP="002A33B8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</w:t>
      </w:r>
      <w:r w:rsidRPr="00096026">
        <w:rPr>
          <w:lang w:val="ru-RU"/>
        </w:rPr>
        <w:t xml:space="preserve">Глава администрации </w:t>
      </w:r>
    </w:p>
    <w:p w:rsidR="002A33B8" w:rsidRDefault="002A33B8" w:rsidP="002A33B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МО «Усть-Паденьгское»                                                                   Л.А.Софронова</w:t>
      </w:r>
    </w:p>
    <w:p w:rsidR="002A33B8" w:rsidRDefault="002A33B8" w:rsidP="002A33B8">
      <w:pPr>
        <w:rPr>
          <w:lang w:val="ru-RU"/>
        </w:rPr>
      </w:pPr>
    </w:p>
    <w:p w:rsidR="002A33B8" w:rsidRPr="00571AE6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71AE6">
        <w:rPr>
          <w:rStyle w:val="a6"/>
          <w:color w:val="000000"/>
          <w:bdr w:val="none" w:sz="0" w:space="0" w:color="auto" w:frame="1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РЕШЕНИЕ</w:t>
      </w:r>
      <w:r>
        <w:rPr>
          <w:rStyle w:val="a6"/>
          <w:color w:val="000000"/>
          <w:sz w:val="20"/>
          <w:szCs w:val="20"/>
          <w:bdr w:val="none" w:sz="0" w:space="0" w:color="auto" w:frame="1"/>
        </w:rPr>
        <w:t xml:space="preserve">  № 107  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от « 30 » сентября  2015 г.                                                                    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Об особенностях составления и утверждения  проекта бюджета муниципального образования «Усть-Паденьгское» на 2016 год 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 xml:space="preserve">   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В соответствии   с Уставом муниципального образования «Усть-Паденьгское» Шенкурского района Архангельской области, муниципальный Совет муниципального образования «Усть-Паденьгское» 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решил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: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1. Внести в Положение о бюджетном процессе  в муниципальном образовании «Усть-Паденьгское», утвержденное решение муниципального Совета муниципального образования «Усть-Паденьгское» от 24 сентября 2010 года  №65  «Об утверждении Положения «О бюджетном процессе в муниципальном образовании «Усть-Паденьгское»» следующие изменения :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1.1 По тексту Положения слово «законодательной» заменить словом «нормотворческой»;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1.2 Приостановить  до 1 января 2016 года действие положений абзаца 1 пункта 1 статьи 14, пунктов 6,7,8,9,11,17,18 статьи 15.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</w:pP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2.  Установить, что в 2015 году:</w:t>
      </w:r>
    </w:p>
    <w:p w:rsidR="002A33B8" w:rsidRPr="002A33B8" w:rsidRDefault="002A33B8" w:rsidP="002A33B8">
      <w:pPr>
        <w:autoSpaceDE w:val="0"/>
        <w:autoSpaceDN w:val="0"/>
        <w:adjustRightInd w:val="0"/>
        <w:ind w:firstLine="708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>1) Администрация муниципального образования «Усть-Паденьгское»  вносит проект решения о бюджете муниципального образования «Усть-Паденьгское»  на 2016 год для рассмотрения муниципального Совета муниципального образования «Усть-Паденьгское» не позднее 01 декабря 2015 года;</w:t>
      </w:r>
    </w:p>
    <w:p w:rsidR="002A33B8" w:rsidRPr="002A33B8" w:rsidRDefault="002A33B8" w:rsidP="002A33B8">
      <w:pPr>
        <w:autoSpaceDE w:val="0"/>
        <w:autoSpaceDN w:val="0"/>
        <w:adjustRightInd w:val="0"/>
        <w:ind w:firstLine="708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>2) Муниципальный Совет муниципального образования «Усть-Паденьгское»  рассматривает проект решения о  бюджете на 2016 год  в течение 20 календарных дней со дня его внесения в муниципальный Совет муниципального образования «Усть-Паденьгское»;</w:t>
      </w:r>
    </w:p>
    <w:p w:rsidR="002A33B8" w:rsidRPr="002A33B8" w:rsidRDefault="002A33B8" w:rsidP="002A33B8">
      <w:pPr>
        <w:autoSpaceDE w:val="0"/>
        <w:autoSpaceDN w:val="0"/>
        <w:adjustRightInd w:val="0"/>
        <w:ind w:firstLine="708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 xml:space="preserve">3) Субъекты права законодательной инициативы направляют </w:t>
      </w:r>
      <w:r w:rsidRPr="002A33B8">
        <w:rPr>
          <w:color w:val="000000"/>
          <w:lang w:val="ru-RU"/>
        </w:rPr>
        <w:br/>
        <w:t>в муниципальный Совет муниципального образования «Усть-Паденьгское»  поправки по предмету рассмотрения проекта решения о бюджете на 2016 год муниципального образования «Усть-Паденьгское»  не позднее чем за 5 календарных дней до начала сессии муниципального Совета муниципального образования.</w:t>
      </w:r>
    </w:p>
    <w:p w:rsidR="002A33B8" w:rsidRPr="002A33B8" w:rsidRDefault="002A33B8" w:rsidP="002A33B8">
      <w:pPr>
        <w:jc w:val="both"/>
        <w:rPr>
          <w:lang w:val="ru-RU"/>
        </w:rPr>
      </w:pPr>
      <w:r w:rsidRPr="002A33B8">
        <w:rPr>
          <w:lang w:val="ru-RU"/>
        </w:rPr>
        <w:t>3. Настоящее решение вступает в силу со дня официального опубликования, за исключением подпункта 1.2. пункта 1 и пункта 2 настоящего решения.</w:t>
      </w:r>
    </w:p>
    <w:p w:rsidR="002A33B8" w:rsidRPr="002A33B8" w:rsidRDefault="002A33B8" w:rsidP="002A33B8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>4. Подпункт 1.2. пункта 1 и пункт 2 настоящего решения вступают в силу со дня вступления в силу Федерального закона «Об особенностях составления и утверждения проектов бюджетов бюджетной системы Российской Федерации на 2016 год», но не ранее чем со дня официального опубликования настоящего решения.</w:t>
      </w:r>
    </w:p>
    <w:p w:rsidR="002A33B8" w:rsidRPr="002A33B8" w:rsidRDefault="002A33B8" w:rsidP="002A33B8">
      <w:pPr>
        <w:shd w:val="clear" w:color="auto" w:fill="FFFFFF"/>
        <w:rPr>
          <w:color w:val="000000"/>
          <w:lang w:val="ru-RU"/>
        </w:rPr>
      </w:pPr>
      <w:r w:rsidRPr="002A33B8">
        <w:rPr>
          <w:color w:val="000000"/>
          <w:lang w:val="ru-RU"/>
        </w:rPr>
        <w:t xml:space="preserve">5.  Настоящее решение вступает в силу с момента его официального опубликования в информационном бюллетене Муниципального Совета </w:t>
      </w:r>
      <w:r w:rsidRPr="002A33B8">
        <w:rPr>
          <w:color w:val="000000"/>
        </w:rPr>
        <w:t> </w:t>
      </w:r>
      <w:r w:rsidRPr="002A33B8">
        <w:rPr>
          <w:color w:val="000000"/>
          <w:lang w:val="ru-RU"/>
        </w:rPr>
        <w:t>«Вестник»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Председатель муниципального Совета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муниципального образования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«Усть-Паденьгское»                                                        Галашина О.Н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Глава муниципального образования</w:t>
      </w:r>
    </w:p>
    <w:p w:rsid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«Усть-Паденьгское»                                                         Софронова Л.А</w:t>
      </w:r>
    </w:p>
    <w:p w:rsid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  <w:sz w:val="20"/>
          <w:szCs w:val="20"/>
          <w:bdr w:val="none" w:sz="0" w:space="0" w:color="auto" w:frame="1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РЕШЕНИЕ</w:t>
      </w:r>
      <w:r>
        <w:rPr>
          <w:rStyle w:val="a6"/>
          <w:color w:val="000000"/>
          <w:sz w:val="20"/>
          <w:szCs w:val="20"/>
          <w:bdr w:val="none" w:sz="0" w:space="0" w:color="auto" w:frame="1"/>
        </w:rPr>
        <w:t xml:space="preserve">  № 108 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от « 30 » сентября  2015 г.                                                                   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О Соглашении по передаче ревизионной комиссии</w:t>
      </w:r>
      <w:r>
        <w:rPr>
          <w:rStyle w:val="a6"/>
          <w:color w:val="000000"/>
          <w:sz w:val="20"/>
          <w:szCs w:val="20"/>
          <w:bdr w:val="none" w:sz="0" w:space="0" w:color="auto" w:frame="1"/>
        </w:rPr>
        <w:t xml:space="preserve"> 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              В соответствии с Федеральным законом  от 06.10. 2003 года  № 131-ФЗ «Об общих принципах организации местного самоуправления в Российской Федерации», Федеральным законом от 07.02.2011года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«Усть-Паденьгское», Муниципальный Совет    муниципального образования «Усть-Паденьгское»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р е ш и л</w:t>
      </w:r>
      <w:r w:rsidRPr="002A33B8">
        <w:rPr>
          <w:color w:val="000000"/>
          <w:sz w:val="20"/>
          <w:szCs w:val="20"/>
        </w:rPr>
        <w:t>: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1.Одобрить Соглашение от 30 сентября 2015 года 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«Усть-Паденьгское» по осуществлению внешнего муниципального финансового контроля.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2.Настоящее решение вступает в силу с момента его официального опубликования в информационном бюллетене Муниципального Совета  «Вестник»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Председатель муниципального Совета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муниципального образования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«Усть-Паденьгское»                                                        Галашина О.Н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Глава муниципального образования</w:t>
      </w:r>
    </w:p>
    <w:p w:rsid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«Усть-Паденьгское»                                                         Софронова Л.А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Соглашение</w:t>
      </w:r>
    </w:p>
    <w:p w:rsidR="002A33B8" w:rsidRPr="002A33B8" w:rsidRDefault="002A33B8" w:rsidP="002A33B8">
      <w:pPr>
        <w:pStyle w:val="consplusnormal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о передаче ревизионной комиссии муниципального образования «Шенкурский  муниципальный район» Архангельской области полномочий контрольно-счетного органа муниципального  образования «Усть-Паденьгское» по осуществлению внешнего муниципального финансового контроля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г. Шенкурск                                                                                            «30» сентября 2015г.           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 xml:space="preserve">           В целях реализации пункта 2 статьи 265 и статьи 264.4 Бюджетного кодекса Российской Федерации, в соответствии с пунктом 1 статьи 14 и пунктом 4  статьи 15 Федерального закона № 131-ФЗ «Об общих принципах организации местного самоуправления в Российской Федерации», пунктом 11 статьи 3 Федерального закона № 6-ФЗ  «Об общих принципах организации деятельности контрольно-счетных органов субъектов Российской Федерации и муниципальных образований» Муниципальный Совет  муниципального образования «Усть-Паденьгское» (далее  - Муниципальный Совет ) в лице председателя Галашиной Ольги Николаевны, действующего на основании   Устава  муниципального      образования   «Усть-Паденьгское», с одной стороны и Собрание депутатов муниципального образования «Шенкурский муниципальный район» Архангельской области (далее  – Собрание депутатов) в лице председателя Заседателевой Анны Сергеевны, действующего на основании Устава муниципального образования  «Шенкурский  муниципальный район» Архангельской области, с другой стороны, именуемые в дальнейшем Стороны, заключили настоящее Соглашение о следующем: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1.</w:t>
      </w:r>
      <w:r w:rsidRPr="002A33B8">
        <w:rPr>
          <w:b/>
          <w:bCs/>
          <w:color w:val="000000"/>
          <w:sz w:val="20"/>
          <w:szCs w:val="20"/>
        </w:rPr>
        <w:t xml:space="preserve"> Предмет Соглашения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1.1. Предметом Соглашения является передача Муниципальным Советом   Собранию депутатов полномочий контрольно-счетного органа поселения по осуществлению внешнего муниципального финансового контроля.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1.2. Внешний муниципальный финансовый контроль осуществляется ревизионной комиссией муниципального образования «Шенкурский муниципальный район» Архангельской области (далее – Ревизионная комиссия), которой передаются следующие полномочия контрольно-счетного органа поселения: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внешняя проверка годового отчета об исполнении бюджета муниципального образования «Усть-Паденьгское» (далее – бюджет поселения) и подготовка заключения на годовой отчет об исполнении бюджета поселения;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     экспертиза проектов бюджета поселения;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     другие контрольные и экспертно-аналитические полномочия контрольно-счетного органа поселения, в соответствии с Федеральным законом № 6-ФЗ «Об общих принципах организации деятельности контрольно-счетных органов субъектов Российской Федерации и муниципальных образований».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1.3. Внешняя проверка годового отчета об исполнении бюджета поселения и экспертиза проектов бюджета поселения включаются в план работы Ревизионной комиссии.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1.4.      Другие контрольные и экспертно-аналитические мероприятия включаются в план работы Ревизионной комиссии с её согласия по предложению Муниципального Совета  и (или) главы муниципального образования «Усть-Паденьгское», при условии предоставления достаточных ресурсов для их исполнения.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2A33B8">
        <w:rPr>
          <w:b/>
          <w:bCs/>
          <w:color w:val="000000"/>
          <w:sz w:val="20"/>
          <w:szCs w:val="20"/>
        </w:rPr>
        <w:t>2.Цель Соглашения.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2.1.Целью настоящего Соглашения являются реализация требований законодательства Российской Федерации, а также организация единой системы внешнего финансового контроля на территории Шенкурского муниципального района.</w:t>
      </w:r>
    </w:p>
    <w:p w:rsidR="002A33B8" w:rsidRPr="002A33B8" w:rsidRDefault="002A33B8" w:rsidP="002A33B8">
      <w:pPr>
        <w:shd w:val="clear" w:color="auto" w:fill="FFFFFF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>2.2.Взаимодействие, права и обязанности сторон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2A33B8">
        <w:rPr>
          <w:b/>
          <w:bCs/>
          <w:color w:val="000000"/>
          <w:sz w:val="20"/>
          <w:szCs w:val="20"/>
        </w:rPr>
        <w:t>3.В рамках реализации настоящего Соглашения: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3.1.    Собрание депутатов организует осуществление муниципального финансового контроля в муниципальном образовании «Усть-Паденьгское» посредством деятельности Ревизионной комиссии.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3.2.    Муниципальный Совет 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утверждает в решении о бюджете поселения на 2016 год предоставление иного межбюджетного трансферта бюджету муниципального образования «Шенкурский муниципальный район» на осуществление переданных полномочий в объеме, определенном в соответствии с порядком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определения объема и предоставления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 иного  межбюджетного трансферта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необходимого для осуществления передаваемых полномочий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по осуществлению внешнего муниципального финансового контроля;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предоставляет в  Ревизионную комиссию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color w:val="000000"/>
          <w:sz w:val="20"/>
          <w:szCs w:val="20"/>
        </w:rPr>
        <w:t>проекты нормативных правовых актов, необходимые для осуществления полномочий, определенных в п. 1.2. настоящего Соглашения,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не позднее 5-ти рабочих дней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color w:val="000000"/>
          <w:sz w:val="20"/>
          <w:szCs w:val="20"/>
        </w:rPr>
        <w:t>с момента предоставления указанных проектов нормативных правовых актов в Муниципальный Совет;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предоставляет информацию по запросам Ревизионной комиссии;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создает условия для деятельности Ревизионной комиссии;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рассматривает и принимает решения по результатам проведенных мероприятий.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2A33B8">
        <w:rPr>
          <w:b/>
          <w:bCs/>
          <w:color w:val="000000"/>
          <w:sz w:val="20"/>
          <w:szCs w:val="20"/>
        </w:rPr>
        <w:t>4. Финансирование работ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4.1. Финансовое обеспечение деятельности Ревизионной комиссии по переданным полномочиям по осуществлению внешнего муниципального финансового контроля осуществляется за счет иного межбюджетного трансферта, передаваемого из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бюджета муниципального образования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«Усть-Паденьгское» в бюджет муниципального образования «Шенкурский муниципальный район».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lastRenderedPageBreak/>
        <w:t>4.2. Расчет иного межбюджетного трансферта осуществляется в соответствии с порядком  определения ежегодного объема  иного межбюджетного трансферта согласно Приложению № 1 к настоящему Соглашению. </w:t>
      </w:r>
    </w:p>
    <w:p w:rsidR="002A33B8" w:rsidRPr="002A33B8" w:rsidRDefault="002A33B8" w:rsidP="002A33B8">
      <w:pPr>
        <w:pStyle w:val="standard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 xml:space="preserve">4.3. Объем средств, необходимых для осуществления передаваемых полномочий определенных  абз. 2 и 3 пункта  1.2.   настоящего Соглашения, составляет в  2016 году 6,0 тыс. руб. 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4.4. Случаи и Порядок предоставления иного межбюджетного трансферта из бюджета поселения утверждаются Муниципальным Советом 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 в решении о бюджете на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2016 год</w:t>
      </w:r>
      <w:r w:rsidRPr="002A33B8">
        <w:rPr>
          <w:b/>
          <w:bCs/>
          <w:color w:val="000000"/>
          <w:sz w:val="20"/>
          <w:szCs w:val="20"/>
        </w:rPr>
        <w:t>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4.5. Для проведения ревизионной комиссией  контрольных и экспертно-аналитических мероприятий, предусмотренных поручениями и предложениями Совета депутатов или предложениями главы муниципального образования «Усть-Паденьгское», предоставляется дополнительный объем иного межбюджетного трансферта, размер которого определяется дополнительным соглашением.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4.6. Перечисление иных межбюджетных трансфертов в бюджет муниципального образования «Шенкурский муниципальный район» осуществляется ежеквартально в течение 15 рабочих дней первого месяца отчетного квартала в размере ¼ от годового объема иного межбюджетного трансферта.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4.7.      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0,001% от  суммы иного межбюджетного трансферта  за каждый день просрочки.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2A33B8">
        <w:rPr>
          <w:b/>
          <w:bCs/>
          <w:color w:val="000000"/>
          <w:sz w:val="20"/>
          <w:szCs w:val="20"/>
        </w:rPr>
        <w:t>5.Заключительные положения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5.1. Настоящее Соглашение заключено на срок с 01 января 2016 года по 31 декабря 2016 года.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5.2. Дополнения и изменения в настоящее  Соглашение оформляются в письменном виде и становятся неотъемлемой частью с даты  их подписания Сторонами.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5.3.   Настоящее Соглашение прекращает свое действие в случае: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заключения Сторонами соглашения о досрочном прекращении действия настоящего Соглашения - со дня, определенного таким Соглашением;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- в случае изменения федеральных законов и законодательства Архангельской области.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5.4. Стороны Соглашения не вправе прервать или приостановить осуществление полномочий в срок действия настоящего Соглашения за исключением случаев, предусмотренных настоящим Соглашением.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5.5. Настоящее Соглашение составляется в 2-х экземплярах по одному для каждой из сторон, имеющих одинаковую юридическую силу.</w:t>
      </w:r>
    </w:p>
    <w:tbl>
      <w:tblPr>
        <w:tblW w:w="0" w:type="auto"/>
        <w:tblInd w:w="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500"/>
        <w:gridCol w:w="4885"/>
      </w:tblGrid>
      <w:tr w:rsidR="002A33B8" w:rsidRPr="002A33B8" w:rsidTr="00E2578D">
        <w:tc>
          <w:tcPr>
            <w:tcW w:w="45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color w:val="000000"/>
                <w:sz w:val="20"/>
                <w:szCs w:val="20"/>
              </w:rPr>
              <w:t> </w:t>
            </w:r>
            <w:r w:rsidRPr="002A33B8">
              <w:rPr>
                <w:sz w:val="20"/>
                <w:szCs w:val="20"/>
              </w:rPr>
              <w:t>Председатель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Муниципального Совета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муниципального образования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«Усть-Паденьгское»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Галашина О.Н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 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____________________________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(подпись)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Председатель Собрания депутатов МО «Шенкурский муниципальный район»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А.С. Заседателева</w:t>
            </w: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2A33B8" w:rsidRPr="002A33B8" w:rsidRDefault="002A33B8" w:rsidP="00E2578D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A33B8">
              <w:rPr>
                <w:sz w:val="20"/>
                <w:szCs w:val="20"/>
              </w:rPr>
              <w:t>________________________________    (подпись)</w:t>
            </w:r>
          </w:p>
        </w:tc>
      </w:tr>
    </w:tbl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Приложение № 1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к  Соглашению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о передаче ревизионной комиссии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МО «Шенкурский муниципальный район»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полномочий контрольно-счетного органа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муниципального образования «Усть-Паденьгское»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 xml:space="preserve"> по осуществлению внешнего муниципального финансового контроля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Порядок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определения ежегодного объема иного межбюджетного трансферта, необходимого для осуществления передаваемых полномочий 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по осуществлению внешнего муниципального финансового контроля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numPr>
          <w:ilvl w:val="0"/>
          <w:numId w:val="13"/>
        </w:numPr>
        <w:shd w:val="clear" w:color="auto" w:fill="FFFFFF"/>
        <w:ind w:left="0"/>
        <w:jc w:val="both"/>
        <w:rPr>
          <w:color w:val="000000"/>
          <w:lang w:val="ru-RU"/>
        </w:rPr>
      </w:pPr>
      <w:r w:rsidRPr="002A33B8">
        <w:rPr>
          <w:rStyle w:val="a6"/>
          <w:color w:val="000000"/>
          <w:bdr w:val="none" w:sz="0" w:space="0" w:color="auto" w:frame="1"/>
          <w:lang w:val="ru-RU"/>
        </w:rPr>
        <w:t>1.</w:t>
      </w:r>
      <w:r w:rsidRPr="002A33B8">
        <w:rPr>
          <w:rStyle w:val="a6"/>
          <w:color w:val="000000"/>
          <w:bdr w:val="none" w:sz="0" w:space="0" w:color="auto" w:frame="1"/>
        </w:rPr>
        <w:t>       </w:t>
      </w:r>
      <w:r w:rsidRPr="002A33B8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2A33B8">
        <w:rPr>
          <w:rStyle w:val="a6"/>
          <w:b w:val="0"/>
          <w:bCs w:val="0"/>
          <w:color w:val="000000"/>
          <w:bdr w:val="none" w:sz="0" w:space="0" w:color="auto" w:frame="1"/>
          <w:lang w:val="ru-RU"/>
        </w:rPr>
        <w:t>Объём иного межбюджетного трансферта, предоставляемого в 2016 году из бюджета муниципального образования</w:t>
      </w:r>
      <w:r w:rsidRPr="002A33B8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2A33B8">
        <w:rPr>
          <w:b/>
          <w:bCs/>
          <w:color w:val="000000"/>
          <w:lang w:val="ru-RU"/>
        </w:rPr>
        <w:t>«</w:t>
      </w:r>
      <w:r w:rsidRPr="002A33B8">
        <w:rPr>
          <w:color w:val="000000"/>
          <w:lang w:val="ru-RU"/>
        </w:rPr>
        <w:t>Усть-Паденьгское</w:t>
      </w:r>
      <w:r w:rsidRPr="002A33B8">
        <w:rPr>
          <w:b/>
          <w:bCs/>
          <w:color w:val="000000"/>
          <w:lang w:val="ru-RU"/>
        </w:rPr>
        <w:t>»</w:t>
      </w:r>
      <w:r w:rsidRPr="002A33B8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2A33B8">
        <w:rPr>
          <w:rStyle w:val="a6"/>
          <w:b w:val="0"/>
          <w:bCs w:val="0"/>
          <w:color w:val="000000"/>
          <w:bdr w:val="none" w:sz="0" w:space="0" w:color="auto" w:frame="1"/>
          <w:lang w:val="ru-RU"/>
        </w:rPr>
        <w:t>(далее – бюджет поселения), в бюджет муниципального образования «Шенкурский муниципальный район»</w:t>
      </w:r>
      <w:r w:rsidRPr="002A33B8">
        <w:rPr>
          <w:rStyle w:val="a6"/>
          <w:b w:val="0"/>
          <w:bCs w:val="0"/>
          <w:color w:val="000000"/>
          <w:bdr w:val="none" w:sz="0" w:space="0" w:color="auto" w:frame="1"/>
        </w:rPr>
        <w:t> </w:t>
      </w:r>
      <w:r w:rsidRPr="002A33B8">
        <w:rPr>
          <w:rStyle w:val="a6"/>
          <w:b w:val="0"/>
          <w:bCs w:val="0"/>
          <w:color w:val="000000"/>
          <w:bdr w:val="none" w:sz="0" w:space="0" w:color="auto" w:frame="1"/>
          <w:lang w:val="ru-RU"/>
        </w:rPr>
        <w:t xml:space="preserve"> для осуществления передаваемых в соответствии с соглашением</w:t>
      </w:r>
      <w:r w:rsidRPr="002A33B8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2A33B8">
        <w:rPr>
          <w:color w:val="000000"/>
          <w:lang w:val="ru-RU"/>
        </w:rPr>
        <w:t>о передаче ревизионной комиссии муниципального образования «Шенкурский муниципальный район» полномочий контрольно-счетного органа муниципального</w:t>
      </w:r>
      <w:r w:rsidRPr="002A33B8">
        <w:rPr>
          <w:color w:val="000000"/>
        </w:rPr>
        <w:t> </w:t>
      </w:r>
      <w:r w:rsidRPr="002A33B8">
        <w:rPr>
          <w:color w:val="000000"/>
          <w:lang w:val="ru-RU"/>
        </w:rPr>
        <w:t xml:space="preserve"> образования «Усть-Паденьгское» по осуществлению внешнего муниципального финансового контроля,</w:t>
      </w:r>
      <w:r w:rsidRPr="002A33B8">
        <w:rPr>
          <w:color w:val="000000"/>
        </w:rPr>
        <w:t> </w:t>
      </w:r>
      <w:r w:rsidRPr="002A33B8">
        <w:rPr>
          <w:rStyle w:val="apple-converted-space"/>
          <w:color w:val="000000"/>
        </w:rPr>
        <w:t> </w:t>
      </w:r>
      <w:r w:rsidRPr="002A33B8">
        <w:rPr>
          <w:rStyle w:val="a6"/>
          <w:b w:val="0"/>
          <w:bCs w:val="0"/>
          <w:color w:val="000000"/>
          <w:bdr w:val="none" w:sz="0" w:space="0" w:color="auto" w:frame="1"/>
          <w:lang w:val="ru-RU"/>
        </w:rPr>
        <w:t>утверждается в решение о бюджете поселения на 2016 год</w:t>
      </w:r>
      <w:r w:rsidRPr="002A33B8">
        <w:rPr>
          <w:rStyle w:val="a6"/>
          <w:color w:val="000000"/>
          <w:bdr w:val="none" w:sz="0" w:space="0" w:color="auto" w:frame="1"/>
          <w:lang w:val="ru-RU"/>
        </w:rPr>
        <w:t>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Расчёт объема иного межбюджетного трансферта для осуществления передаваемого полномочия на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b/>
          <w:bCs/>
          <w:color w:val="000000"/>
          <w:sz w:val="20"/>
          <w:szCs w:val="20"/>
        </w:rPr>
        <w:t> </w:t>
      </w:r>
      <w:r w:rsidRPr="002A33B8">
        <w:rPr>
          <w:color w:val="000000"/>
          <w:sz w:val="20"/>
          <w:szCs w:val="20"/>
        </w:rPr>
        <w:t>срок с 01 января 2016 года по 31 декабря 2016 года</w:t>
      </w:r>
      <w:r w:rsidRPr="002A33B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 в соответствии с абз.2 и 3 пункта 1.2. Соглашения: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V=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F*К , где: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V –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Объём иных межбюджетных трансфертов, причитающейся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бюджету муниципального района;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F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К</w:t>
      </w:r>
      <w:r w:rsidRPr="002A33B8">
        <w:rPr>
          <w:color w:val="000000"/>
          <w:sz w:val="20"/>
          <w:szCs w:val="20"/>
        </w:rPr>
        <w:t>- Коэффициент  объема  работ;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Коэффициент объема работ равен  коэффициенту объема доходов.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lastRenderedPageBreak/>
        <w:t>Коэффициент  объема  доходов равен  отношению  объема доходов бюджета  поселения на 2016 год (прогнозные показатели, вошедшие в проект бюджета МО «Шенкурский муниципальный район» на 2016 год) к   объему доходов  бюджетов поселения района на 2016 год.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Расчет объема иных межбюджетных трансфертов на 2016 год: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Оклад 3027 рублей  (оклад специалиста 1 категории) *1,7*39 окл.= 201 тыс. рублей.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Начисления 200 тыс. рублей х 30,2%= 60 тыс.рублей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F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color w:val="000000"/>
          <w:sz w:val="20"/>
          <w:szCs w:val="20"/>
        </w:rPr>
        <w:t>= 201+60= 261 тыс.рублей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2A33B8">
        <w:rPr>
          <w:rStyle w:val="a6"/>
          <w:sz w:val="20"/>
          <w:szCs w:val="20"/>
          <w:bdr w:val="none" w:sz="0" w:space="0" w:color="auto" w:frame="1"/>
        </w:rPr>
        <w:t xml:space="preserve">К= </w:t>
      </w:r>
      <w:r w:rsidRPr="002A33B8">
        <w:rPr>
          <w:rStyle w:val="a6"/>
          <w:b w:val="0"/>
          <w:bCs w:val="0"/>
          <w:sz w:val="20"/>
          <w:szCs w:val="20"/>
          <w:bdr w:val="none" w:sz="0" w:space="0" w:color="auto" w:frame="1"/>
        </w:rPr>
        <w:t>0 ,024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A33B8">
        <w:rPr>
          <w:rStyle w:val="a6"/>
          <w:color w:val="000000"/>
          <w:sz w:val="20"/>
          <w:szCs w:val="20"/>
          <w:bdr w:val="none" w:sz="0" w:space="0" w:color="auto" w:frame="1"/>
        </w:rPr>
        <w:t>V</w:t>
      </w:r>
      <w:r w:rsidRPr="002A33B8">
        <w:rPr>
          <w:rStyle w:val="apple-converted-space"/>
          <w:color w:val="000000"/>
          <w:sz w:val="20"/>
          <w:szCs w:val="20"/>
        </w:rPr>
        <w:t> </w:t>
      </w:r>
      <w:r w:rsidRPr="002A33B8">
        <w:rPr>
          <w:color w:val="000000"/>
          <w:sz w:val="20"/>
          <w:szCs w:val="20"/>
        </w:rPr>
        <w:t xml:space="preserve">= 261*0,024 = </w:t>
      </w:r>
      <w:r w:rsidRPr="002A33B8">
        <w:rPr>
          <w:sz w:val="20"/>
          <w:szCs w:val="20"/>
        </w:rPr>
        <w:t>6  </w:t>
      </w:r>
      <w:r w:rsidRPr="002A33B8">
        <w:rPr>
          <w:color w:val="000000"/>
          <w:sz w:val="20"/>
          <w:szCs w:val="20"/>
        </w:rPr>
        <w:t>тыс. рублей в год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2A33B8">
        <w:rPr>
          <w:color w:val="000000"/>
          <w:sz w:val="20"/>
          <w:szCs w:val="20"/>
        </w:rPr>
        <w:t> </w:t>
      </w:r>
      <w:r w:rsidRPr="002A33B8">
        <w:rPr>
          <w:sz w:val="20"/>
          <w:szCs w:val="20"/>
        </w:rPr>
        <w:t>2.Для проведения Ревизионной комиссией контрольных и экспертно-аналитических мероприятий, предусмотренных поручениями и предложениями муниципального Совета Усть-Паденьгского сельского поселения или предложениями Главы муниципального образования «Усть-Паденьгское</w:t>
      </w:r>
      <w:r w:rsidRPr="002A33B8">
        <w:rPr>
          <w:b/>
          <w:bCs/>
          <w:sz w:val="20"/>
          <w:szCs w:val="20"/>
        </w:rPr>
        <w:t>»,</w:t>
      </w:r>
      <w:r w:rsidRPr="002A33B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2A33B8">
        <w:rPr>
          <w:rStyle w:val="a6"/>
          <w:b w:val="0"/>
          <w:bCs w:val="0"/>
          <w:color w:val="000000"/>
          <w:sz w:val="20"/>
          <w:szCs w:val="20"/>
          <w:bdr w:val="none" w:sz="0" w:space="0" w:color="auto" w:frame="1"/>
        </w:rPr>
        <w:t>в соответствии с пунктом 1.4. Соглашения</w:t>
      </w:r>
      <w:r w:rsidRPr="002A33B8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2A33B8">
        <w:rPr>
          <w:sz w:val="20"/>
          <w:szCs w:val="20"/>
        </w:rPr>
        <w:t>может предоставляться дополнительный объем иного межбюджетного трансферта.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</w:p>
    <w:p w:rsidR="002A33B8" w:rsidRPr="002A33B8" w:rsidRDefault="002A33B8" w:rsidP="002A33B8">
      <w:r>
        <w:rPr>
          <w:b/>
          <w:lang w:val="ru-RU"/>
        </w:rPr>
        <w:t xml:space="preserve">Решение  № 109  </w:t>
      </w:r>
      <w:r w:rsidRPr="002A33B8">
        <w:rPr>
          <w:u w:val="single"/>
        </w:rPr>
        <w:t>от «30 » сентября  2015  года</w:t>
      </w:r>
      <w:r w:rsidRPr="002A33B8">
        <w:t xml:space="preserve">                                                                  </w:t>
      </w:r>
    </w:p>
    <w:tbl>
      <w:tblPr>
        <w:tblW w:w="0" w:type="auto"/>
        <w:jc w:val="center"/>
        <w:tblLook w:val="0000"/>
      </w:tblPr>
      <w:tblGrid>
        <w:gridCol w:w="8764"/>
      </w:tblGrid>
      <w:tr w:rsidR="002A33B8" w:rsidRPr="002A33B8" w:rsidTr="002A33B8">
        <w:trPr>
          <w:trHeight w:val="57"/>
          <w:jc w:val="center"/>
        </w:trPr>
        <w:tc>
          <w:tcPr>
            <w:tcW w:w="8764" w:type="dxa"/>
          </w:tcPr>
          <w:p w:rsidR="002A33B8" w:rsidRPr="002A33B8" w:rsidRDefault="002A33B8" w:rsidP="002A33B8">
            <w:pPr>
              <w:spacing w:line="240" w:lineRule="exact"/>
              <w:rPr>
                <w:b/>
                <w:color w:val="000000"/>
              </w:rPr>
            </w:pPr>
            <w:r w:rsidRPr="002A33B8">
              <w:rPr>
                <w:b/>
                <w:color w:val="000000"/>
                <w:lang w:val="ru-RU"/>
              </w:rPr>
              <w:t xml:space="preserve">О согласовании списания участка дороги км 0+890-км 1+700, протяженностью </w:t>
            </w:r>
            <w:r w:rsidRPr="002A33B8">
              <w:rPr>
                <w:b/>
                <w:color w:val="000000"/>
              </w:rPr>
              <w:t>0,81 км.</w:t>
            </w:r>
          </w:p>
          <w:p w:rsidR="002A33B8" w:rsidRPr="002A33B8" w:rsidRDefault="002A33B8" w:rsidP="002A33B8">
            <w:pPr>
              <w:ind w:firstLine="540"/>
              <w:rPr>
                <w:b/>
              </w:rPr>
            </w:pPr>
          </w:p>
        </w:tc>
      </w:tr>
    </w:tbl>
    <w:p w:rsidR="002A33B8" w:rsidRPr="002A33B8" w:rsidRDefault="002A33B8" w:rsidP="002A33B8">
      <w:pPr>
        <w:autoSpaceDE w:val="0"/>
        <w:autoSpaceDN w:val="0"/>
        <w:adjustRightInd w:val="0"/>
        <w:ind w:firstLine="540"/>
        <w:jc w:val="both"/>
        <w:rPr>
          <w:b/>
          <w:lang w:val="ru-RU"/>
        </w:rPr>
      </w:pPr>
      <w:r>
        <w:rPr>
          <w:color w:val="000000"/>
          <w:lang w:val="ru-RU"/>
        </w:rPr>
        <w:t>Н</w:t>
      </w:r>
      <w:r w:rsidRPr="002A33B8">
        <w:rPr>
          <w:color w:val="000000"/>
          <w:lang w:val="ru-RU"/>
        </w:rPr>
        <w:t>а основании Федерального закона от 06.10.2003</w:t>
      </w:r>
      <w:r w:rsidRPr="002A33B8">
        <w:rPr>
          <w:b/>
          <w:color w:val="000000"/>
          <w:lang w:val="ru-RU"/>
        </w:rPr>
        <w:t xml:space="preserve">    </w:t>
      </w:r>
      <w:r w:rsidRPr="002A33B8">
        <w:rPr>
          <w:color w:val="000000"/>
          <w:lang w:val="ru-RU"/>
        </w:rPr>
        <w:t xml:space="preserve">№131 - ФЗ </w:t>
      </w:r>
      <w:r w:rsidRPr="002A33B8">
        <w:rPr>
          <w:b/>
          <w:color w:val="000000"/>
          <w:lang w:val="ru-RU"/>
        </w:rPr>
        <w:t>«</w:t>
      </w:r>
      <w:r w:rsidRPr="002A33B8">
        <w:rPr>
          <w:lang w:val="ru-RU"/>
        </w:rPr>
        <w:t xml:space="preserve">Об общих принципах организации местного самоуправления в Российской Федерации», Устава муниципального образования «Усть-Паденьгское» Шенкурского района Архангельской области, и заявления ГКУ Архангельской области «Дорожное агентство «Архангельскавтодор» № 2080/07 от 13.07.2015  муниципальный Совет  </w:t>
      </w:r>
      <w:r w:rsidRPr="002A33B8">
        <w:rPr>
          <w:b/>
          <w:lang w:val="ru-RU"/>
        </w:rPr>
        <w:t>р е ш и л:</w:t>
      </w:r>
    </w:p>
    <w:p w:rsidR="002A33B8" w:rsidRPr="002A33B8" w:rsidRDefault="002A33B8" w:rsidP="002A33B8">
      <w:pPr>
        <w:numPr>
          <w:ilvl w:val="0"/>
          <w:numId w:val="10"/>
        </w:numPr>
        <w:ind w:left="0" w:firstLine="567"/>
        <w:jc w:val="both"/>
        <w:rPr>
          <w:color w:val="000000"/>
          <w:lang w:val="ru-RU"/>
        </w:rPr>
      </w:pPr>
      <w:r w:rsidRPr="002A33B8">
        <w:rPr>
          <w:color w:val="000000"/>
          <w:lang w:val="ru-RU"/>
        </w:rPr>
        <w:t>Участок дороги</w:t>
      </w:r>
      <w:r w:rsidRPr="002A33B8">
        <w:rPr>
          <w:b/>
          <w:color w:val="000000"/>
          <w:sz w:val="28"/>
          <w:szCs w:val="28"/>
          <w:lang w:val="ru-RU"/>
        </w:rPr>
        <w:t xml:space="preserve"> </w:t>
      </w:r>
      <w:r w:rsidRPr="002A33B8">
        <w:rPr>
          <w:b/>
          <w:color w:val="000000"/>
          <w:lang w:val="ru-RU"/>
        </w:rPr>
        <w:t xml:space="preserve">км 0+890-км 1+700, протяженностью 0,81 </w:t>
      </w:r>
      <w:r w:rsidRPr="002A33B8">
        <w:rPr>
          <w:color w:val="000000"/>
          <w:lang w:val="ru-RU"/>
        </w:rPr>
        <w:t xml:space="preserve">км принять в муниципальную собственность муниципального  образования «Усть-Паденьгское» не целесообразно </w:t>
      </w:r>
    </w:p>
    <w:p w:rsidR="002A33B8" w:rsidRPr="00BD4D10" w:rsidRDefault="002A33B8" w:rsidP="002A33B8">
      <w:pPr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2A33B8">
        <w:rPr>
          <w:color w:val="000000"/>
          <w:lang w:val="ru-RU"/>
        </w:rPr>
        <w:t>Согласовать списание участка дороги</w:t>
      </w:r>
      <w:r w:rsidRPr="002A33B8">
        <w:rPr>
          <w:b/>
          <w:color w:val="000000"/>
          <w:lang w:val="ru-RU"/>
        </w:rPr>
        <w:t xml:space="preserve"> км 0+890-км 1+700, протяженностью </w:t>
      </w:r>
      <w:r w:rsidRPr="00866234">
        <w:rPr>
          <w:b/>
          <w:color w:val="000000"/>
        </w:rPr>
        <w:t>0,81 км</w:t>
      </w:r>
      <w:r>
        <w:rPr>
          <w:b/>
          <w:color w:val="000000"/>
        </w:rPr>
        <w:t xml:space="preserve"> </w:t>
      </w:r>
      <w:r>
        <w:rPr>
          <w:color w:val="000000"/>
        </w:rPr>
        <w:t>без рекультивации.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Председатель муниципального Совета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муниципального образования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«Усть-Паденьгское»                                                        Галашина О.Н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Глава муниципального образования</w:t>
      </w:r>
    </w:p>
    <w:p w:rsid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«Усть-Паденьгское»                                                    Софронова Л.А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</w:p>
    <w:p w:rsidR="002A33B8" w:rsidRPr="002A33B8" w:rsidRDefault="002A33B8" w:rsidP="002A33B8">
      <w:pPr>
        <w:rPr>
          <w:lang w:val="ru-RU"/>
        </w:rPr>
      </w:pPr>
      <w:r>
        <w:rPr>
          <w:b/>
          <w:sz w:val="22"/>
          <w:lang w:val="ru-RU"/>
        </w:rPr>
        <w:t xml:space="preserve">Решение  № 110 </w:t>
      </w:r>
      <w:r w:rsidRPr="002A33B8">
        <w:rPr>
          <w:u w:val="single"/>
          <w:lang w:val="ru-RU"/>
        </w:rPr>
        <w:t>от «30 » сентября  2015  года</w:t>
      </w:r>
      <w:r w:rsidRPr="002A33B8">
        <w:rPr>
          <w:lang w:val="ru-RU"/>
        </w:rPr>
        <w:t xml:space="preserve">                                                                  </w:t>
      </w:r>
    </w:p>
    <w:p w:rsidR="002A33B8" w:rsidRPr="002A33B8" w:rsidRDefault="002A33B8" w:rsidP="002A33B8">
      <w:pPr>
        <w:jc w:val="center"/>
        <w:rPr>
          <w:b/>
          <w:lang w:val="ru-RU"/>
        </w:rPr>
      </w:pPr>
      <w:r w:rsidRPr="002A33B8">
        <w:rPr>
          <w:b/>
          <w:lang w:val="ru-RU"/>
        </w:rPr>
        <w:t xml:space="preserve"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«Усть-Паденьгское» о передаче осуществления части полномочий по </w:t>
      </w:r>
      <w:r w:rsidRPr="002A33B8">
        <w:rPr>
          <w:b/>
          <w:bCs/>
          <w:lang w:val="ru-RU"/>
        </w:rPr>
        <w:t>вопросам местного значения</w:t>
      </w:r>
    </w:p>
    <w:p w:rsidR="002A33B8" w:rsidRPr="002A33B8" w:rsidRDefault="002A33B8" w:rsidP="002A33B8">
      <w:pPr>
        <w:rPr>
          <w:lang w:val="ru-RU"/>
        </w:rPr>
      </w:pPr>
      <w:r w:rsidRPr="002A33B8">
        <w:rPr>
          <w:lang w:val="ru-RU"/>
        </w:rPr>
        <w:t xml:space="preserve">      </w:t>
      </w:r>
    </w:p>
    <w:p w:rsidR="002A33B8" w:rsidRPr="002A33B8" w:rsidRDefault="002A33B8" w:rsidP="002A33B8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2A33B8">
        <w:rPr>
          <w:rFonts w:ascii="Times New Roman" w:hAnsi="Times New Roman"/>
          <w:sz w:val="20"/>
          <w:szCs w:val="20"/>
        </w:rPr>
        <w:t xml:space="preserve">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Уставом муниципального образования «Усть-Паденьгское», Порядком заключения соглашений органами местного самоуправления  «Усть-Паденьгское» с органами местного самоуправления </w:t>
      </w:r>
      <w:r w:rsidRPr="002A33B8">
        <w:rPr>
          <w:rFonts w:ascii="Times New Roman" w:hAnsi="Times New Roman"/>
          <w:color w:val="000000"/>
          <w:sz w:val="20"/>
          <w:szCs w:val="20"/>
        </w:rPr>
        <w:t>МО «Шенкурский муниципальный район» о передаче (принятии) осуществления части полномочий по решению вопросов местного значения</w:t>
      </w:r>
      <w:r w:rsidRPr="002A33B8">
        <w:rPr>
          <w:rFonts w:ascii="Times New Roman" w:hAnsi="Times New Roman"/>
          <w:sz w:val="20"/>
          <w:szCs w:val="20"/>
        </w:rPr>
        <w:t>, утвержденном решением муниципального Совета МО «Усть-Паденьгское» от 14 августа 2015 года № 105 «</w:t>
      </w:r>
      <w:r w:rsidRPr="002A33B8">
        <w:rPr>
          <w:rFonts w:ascii="Times New Roman" w:hAnsi="Times New Roman"/>
          <w:color w:val="000000"/>
          <w:sz w:val="20"/>
          <w:szCs w:val="20"/>
        </w:rPr>
        <w:t>Об утверждении порядка заключения соглашений органами местного самоуправления МО «Усть-Паденьгское» с органами местного самоуправления МО «Шенкурский муниципальный район» о передаче (принятии) осуществления части полномочий по решению вопросов местного значения»,</w:t>
      </w:r>
      <w:r w:rsidRPr="002A33B8">
        <w:rPr>
          <w:rFonts w:ascii="Times New Roman" w:hAnsi="Times New Roman"/>
          <w:sz w:val="20"/>
          <w:szCs w:val="20"/>
        </w:rPr>
        <w:t xml:space="preserve"> </w:t>
      </w:r>
      <w:r w:rsidRPr="002A33B8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2A33B8">
        <w:rPr>
          <w:rFonts w:ascii="Times New Roman" w:hAnsi="Times New Roman"/>
          <w:sz w:val="20"/>
          <w:szCs w:val="20"/>
        </w:rPr>
        <w:t xml:space="preserve">муниципальный Совет  р е ш и л: 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>2015 года о передаче осуществления части полномочий по вопросам организации в границах поселения электро-, газо-,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  <w:rPr>
          <w:bCs/>
        </w:rPr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>организации ритуальных услуг и содержания мест захоронения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  <w:rPr>
          <w:bCs/>
        </w:rPr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по </w:t>
      </w:r>
      <w:r w:rsidRPr="002A33B8">
        <w:rPr>
          <w:bCs/>
          <w:lang w:val="ru-RU"/>
        </w:rPr>
        <w:t>вопросам участия в организации деятельности по сбору (в том числе раздельному сбору) и транспортированию твердых коммунальных отходов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  <w:rPr>
          <w:bCs/>
        </w:rPr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>создания, содержания и организации деятельности аварийно-спасательных служб и (или) аварийно-спасательных формирований на территории поселения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</w:pPr>
      <w:r w:rsidRPr="002A33B8">
        <w:rPr>
          <w:lang w:val="ru-RU"/>
        </w:rPr>
        <w:lastRenderedPageBreak/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>участия в предупреждении и ликвидации последствий чрезвычайных ситуаций в границах поселения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 xml:space="preserve">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</w:t>
      </w:r>
      <w:hyperlink r:id="rId8" w:history="1">
        <w:r w:rsidRPr="002A33B8">
          <w:rPr>
            <w:lang w:val="ru-RU"/>
          </w:rPr>
          <w:t>законодательством</w:t>
        </w:r>
      </w:hyperlink>
      <w:r w:rsidRPr="002A33B8">
        <w:rPr>
          <w:lang w:val="ru-RU"/>
        </w:rPr>
        <w:t xml:space="preserve"> 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  <w:rPr>
          <w:b/>
        </w:rPr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 xml:space="preserve">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  <w:rPr>
          <w:bCs/>
        </w:rPr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>осуществления мероприятий по обеспечению безопасности людей на водных объектах, охране их жизни и здоровья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«Усть-Паденьгское»;</w:t>
      </w:r>
    </w:p>
    <w:p w:rsidR="002A33B8" w:rsidRPr="002A33B8" w:rsidRDefault="002A33B8" w:rsidP="002A33B8">
      <w:pPr>
        <w:numPr>
          <w:ilvl w:val="0"/>
          <w:numId w:val="14"/>
        </w:numPr>
        <w:ind w:left="0" w:firstLine="851"/>
        <w:jc w:val="both"/>
      </w:pPr>
      <w:r w:rsidRPr="002A33B8">
        <w:rPr>
          <w:lang w:val="ru-RU"/>
        </w:rPr>
        <w:t>Одобрить соглашение от 25 августа</w:t>
      </w:r>
      <w:r w:rsidRPr="002A33B8">
        <w:rPr>
          <w:color w:val="0070C0"/>
          <w:lang w:val="ru-RU"/>
        </w:rPr>
        <w:t xml:space="preserve"> </w:t>
      </w:r>
      <w:r w:rsidRPr="002A33B8">
        <w:rPr>
          <w:lang w:val="ru-RU"/>
        </w:rPr>
        <w:t xml:space="preserve">2015 года о передаче осуществления части полномочий  по </w:t>
      </w:r>
      <w:r w:rsidRPr="002A33B8">
        <w:rPr>
          <w:bCs/>
          <w:lang w:val="ru-RU"/>
        </w:rPr>
        <w:t xml:space="preserve">вопросам </w:t>
      </w:r>
      <w:r w:rsidRPr="002A33B8">
        <w:rPr>
          <w:lang w:val="ru-RU"/>
        </w:rPr>
        <w:t>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</w:r>
      <w:r w:rsidRPr="002A33B8">
        <w:rPr>
          <w:bCs/>
        </w:rPr>
        <w:t> </w:t>
      </w:r>
      <w:r w:rsidRPr="002A33B8">
        <w:rPr>
          <w:lang w:val="ru-RU"/>
        </w:rPr>
        <w:t xml:space="preserve">от муниципального образования «Шенкурский муниципальный район» муниципальному образованию </w:t>
      </w:r>
      <w:r w:rsidRPr="002A33B8">
        <w:t>«Усть-Паденьгское».</w:t>
      </w:r>
    </w:p>
    <w:p w:rsidR="002A33B8" w:rsidRPr="002A33B8" w:rsidRDefault="002A33B8" w:rsidP="002A33B8">
      <w:pPr>
        <w:jc w:val="both"/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Председатель муниципального Совета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муниципального образования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«Усть-Паденьгское»                                                        Галашина О.Н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 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Глава муниципального образования</w:t>
      </w:r>
    </w:p>
    <w:p w:rsid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 «Усть-Паденьгское»                                                    Софронова Л.А</w:t>
      </w: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4536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jc w:val="both"/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  <w:r w:rsidRPr="002A33B8">
        <w:rPr>
          <w:lang w:val="ru-RU"/>
        </w:rPr>
        <w:t xml:space="preserve">                                                                                         </w:t>
      </w: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885C3B" w:rsidRPr="002A33B8" w:rsidRDefault="00885C3B" w:rsidP="00BA345E">
      <w:pPr>
        <w:rPr>
          <w:b/>
          <w:lang w:val="ru-RU"/>
        </w:rPr>
      </w:pPr>
    </w:p>
    <w:sectPr w:rsidR="00885C3B" w:rsidRPr="002A33B8" w:rsidSect="00096026">
      <w:headerReference w:type="default" r:id="rId9"/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E71" w:rsidRDefault="00FC3E71" w:rsidP="00A11F0B">
      <w:r>
        <w:separator/>
      </w:r>
    </w:p>
  </w:endnote>
  <w:endnote w:type="continuationSeparator" w:id="0">
    <w:p w:rsidR="00FC3E71" w:rsidRDefault="00FC3E71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E71" w:rsidRDefault="00FC3E71" w:rsidP="00A11F0B">
      <w:r>
        <w:separator/>
      </w:r>
    </w:p>
  </w:footnote>
  <w:footnote w:type="continuationSeparator" w:id="0">
    <w:p w:rsidR="00FC3E71" w:rsidRDefault="00FC3E71" w:rsidP="00A11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756"/>
      <w:docPartObj>
        <w:docPartGallery w:val="Page Numbers (Top of Page)"/>
        <w:docPartUnique/>
      </w:docPartObj>
    </w:sdtPr>
    <w:sdtContent>
      <w:p w:rsidR="008B65D1" w:rsidRDefault="008B65D1">
        <w:pPr>
          <w:pStyle w:val="ac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8B65D1" w:rsidRDefault="008B65D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B4DF9"/>
    <w:rsid w:val="000C0D33"/>
    <w:rsid w:val="000F32CF"/>
    <w:rsid w:val="00106789"/>
    <w:rsid w:val="00116232"/>
    <w:rsid w:val="00163DEB"/>
    <w:rsid w:val="0017647F"/>
    <w:rsid w:val="001A4DA5"/>
    <w:rsid w:val="00202671"/>
    <w:rsid w:val="00247B70"/>
    <w:rsid w:val="002A33B8"/>
    <w:rsid w:val="00445614"/>
    <w:rsid w:val="004C0EFB"/>
    <w:rsid w:val="004E5D1F"/>
    <w:rsid w:val="00561E46"/>
    <w:rsid w:val="00590E51"/>
    <w:rsid w:val="005D711B"/>
    <w:rsid w:val="0061054D"/>
    <w:rsid w:val="006226F6"/>
    <w:rsid w:val="006437D2"/>
    <w:rsid w:val="006C0A7B"/>
    <w:rsid w:val="006F68D0"/>
    <w:rsid w:val="00722CAC"/>
    <w:rsid w:val="007300E9"/>
    <w:rsid w:val="00732030"/>
    <w:rsid w:val="007C338B"/>
    <w:rsid w:val="0084632A"/>
    <w:rsid w:val="00865B7B"/>
    <w:rsid w:val="00885C3B"/>
    <w:rsid w:val="008B5595"/>
    <w:rsid w:val="008B65D1"/>
    <w:rsid w:val="00920E38"/>
    <w:rsid w:val="00930A40"/>
    <w:rsid w:val="009B46BA"/>
    <w:rsid w:val="009B6B76"/>
    <w:rsid w:val="00A061CD"/>
    <w:rsid w:val="00A10F74"/>
    <w:rsid w:val="00A11F0B"/>
    <w:rsid w:val="00A25AFA"/>
    <w:rsid w:val="00A3376A"/>
    <w:rsid w:val="00AE0B11"/>
    <w:rsid w:val="00B006FA"/>
    <w:rsid w:val="00B25A14"/>
    <w:rsid w:val="00BA345E"/>
    <w:rsid w:val="00BC2D0B"/>
    <w:rsid w:val="00BE37B8"/>
    <w:rsid w:val="00C8279C"/>
    <w:rsid w:val="00CA17D1"/>
    <w:rsid w:val="00CD32EB"/>
    <w:rsid w:val="00D433F8"/>
    <w:rsid w:val="00D659BE"/>
    <w:rsid w:val="00D93B54"/>
    <w:rsid w:val="00DC7C4F"/>
    <w:rsid w:val="00E71645"/>
    <w:rsid w:val="00E77C67"/>
    <w:rsid w:val="00F8135A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B8426C807652C9F850BC93EB96276254804502ED24129030606D14514992E01111B78DU0w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167FF-0EC2-485F-86CB-40A1BFFB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4520</Words>
  <Characters>25769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45</cp:revision>
  <cp:lastPrinted>2015-09-30T10:43:00Z</cp:lastPrinted>
  <dcterms:created xsi:type="dcterms:W3CDTF">2014-06-16T10:06:00Z</dcterms:created>
  <dcterms:modified xsi:type="dcterms:W3CDTF">2015-09-30T10:44:00Z</dcterms:modified>
</cp:coreProperties>
</file>